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5F" w:rsidRDefault="00F54A5F" w:rsidP="00E306DA">
      <w:pPr>
        <w:widowControl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933F54" w:rsidRPr="00933F54" w:rsidRDefault="00933F54" w:rsidP="00933F5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933F5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趣味运动会报名表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5040"/>
      </w:tblGrid>
      <w:tr w:rsidR="00933F54" w:rsidRPr="00933F54" w:rsidTr="00D06C06">
        <w:trPr>
          <w:trHeight w:val="5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933F54">
            <w:pPr>
              <w:widowControl/>
              <w:snapToGrid w:val="0"/>
              <w:spacing w:beforeLines="100" w:before="312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933F54">
            <w:pPr>
              <w:widowControl/>
              <w:snapToGrid w:val="0"/>
              <w:spacing w:beforeLines="100" w:before="312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933F54">
            <w:pPr>
              <w:widowControl/>
              <w:spacing w:line="408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姓名（性别、</w:t>
            </w:r>
            <w:r w:rsidRPr="00933F54">
              <w:rPr>
                <w:rFonts w:asciiTheme="minorEastAsia" w:hAnsiTheme="minorEastAsia" w:cs="宋体"/>
                <w:kern w:val="0"/>
                <w:sz w:val="24"/>
                <w:szCs w:val="24"/>
              </w:rPr>
              <w:t>部门</w:t>
            </w:r>
            <w:r w:rsidRPr="00933F5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33F54" w:rsidRPr="00933F54" w:rsidTr="00D06C0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天旋神射手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33F54" w:rsidRPr="00933F54" w:rsidTr="00D06C0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衔水前进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33F54" w:rsidRPr="00933F54" w:rsidTr="00D06C0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两人三足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33F54" w:rsidRPr="00933F54" w:rsidTr="00D06C0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踢毽子计时赛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33F54" w:rsidRPr="00933F54" w:rsidTr="00D06C0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趣味套圈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33F54" w:rsidRPr="00933F54" w:rsidTr="00D06C0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3F5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飞镖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54" w:rsidRPr="00933F54" w:rsidRDefault="00933F54" w:rsidP="00D06C0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F54A5F" w:rsidRPr="00933F54" w:rsidRDefault="00F54A5F" w:rsidP="00E306DA">
      <w:pPr>
        <w:widowControl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E306DA" w:rsidRPr="00F54A5F" w:rsidRDefault="00E306DA" w:rsidP="0099240E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F54A5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趣味运动会实施方案</w:t>
      </w:r>
    </w:p>
    <w:p w:rsidR="00E306DA" w:rsidRPr="00E306DA" w:rsidRDefault="00E306DA" w:rsidP="00A36550">
      <w:pPr>
        <w:widowControl/>
        <w:spacing w:line="46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E306DA" w:rsidRPr="00933F54" w:rsidRDefault="00933F54" w:rsidP="00933F54">
      <w:pPr>
        <w:widowControl/>
        <w:spacing w:line="460" w:lineRule="exac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、</w:t>
      </w:r>
      <w:r w:rsidR="00E306DA" w:rsidRPr="00933F54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时间、地点</w:t>
      </w:r>
    </w:p>
    <w:p w:rsidR="00E306DA" w:rsidRPr="00A36550" w:rsidRDefault="00E306DA" w:rsidP="00A36550">
      <w:pPr>
        <w:widowControl/>
        <w:spacing w:line="46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2015年1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0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月2</w:t>
      </w:r>
      <w:r w:rsidR="00304B9A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（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周</w:t>
      </w:r>
      <w:r w:rsidR="00304B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五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下午</w:t>
      </w:r>
      <w:r w:rsidR="00304B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304B9A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304B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:</w:t>
      </w:r>
      <w:r w:rsidR="00304B9A">
        <w:rPr>
          <w:rFonts w:asciiTheme="minorEastAsia" w:hAnsiTheme="minorEastAsia" w:cs="宋体"/>
          <w:color w:val="000000"/>
          <w:kern w:val="0"/>
          <w:sz w:val="24"/>
          <w:szCs w:val="24"/>
        </w:rPr>
        <w:t>30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="00A36550"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A36550"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徐家汇园区篮球场、天文</w:t>
      </w:r>
      <w:r w:rsidR="00A36550"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大厦</w:t>
      </w:r>
      <w:r w:rsidR="00A36550"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正门前过道</w:t>
      </w:r>
      <w:r w:rsidR="00A36550"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A36550" w:rsidRPr="00933F54" w:rsidRDefault="00933F54" w:rsidP="00933F54">
      <w:pPr>
        <w:widowControl/>
        <w:spacing w:line="460" w:lineRule="exac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、</w:t>
      </w:r>
      <w:r w:rsidR="00A36550" w:rsidRPr="00933F54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参加人员</w:t>
      </w:r>
    </w:p>
    <w:p w:rsidR="00933F54" w:rsidRDefault="00A36550" w:rsidP="00A36550">
      <w:pPr>
        <w:pStyle w:val="a5"/>
        <w:widowControl/>
        <w:spacing w:line="460" w:lineRule="exact"/>
        <w:ind w:firstLineChars="0"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上海天文台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职工、学生。</w:t>
      </w:r>
    </w:p>
    <w:p w:rsidR="00A36550" w:rsidRPr="00A36550" w:rsidRDefault="00A36550" w:rsidP="00933F54">
      <w:pPr>
        <w:pStyle w:val="a5"/>
        <w:widowControl/>
        <w:spacing w:line="460" w:lineRule="exact"/>
        <w:ind w:firstLineChars="150" w:firstLine="3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团队项目可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以工会小组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课题组、部门</w:t>
      </w:r>
      <w:r w:rsidR="00933F5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或</w:t>
      </w:r>
      <w:r w:rsidR="00933F54">
        <w:rPr>
          <w:rFonts w:asciiTheme="minorEastAsia" w:hAnsiTheme="minorEastAsia" w:cs="宋体"/>
          <w:color w:val="000000"/>
          <w:kern w:val="0"/>
          <w:sz w:val="24"/>
          <w:szCs w:val="24"/>
        </w:rPr>
        <w:t>任意组合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为单位组队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A36550" w:rsidRPr="00933F54" w:rsidRDefault="00933F54" w:rsidP="00933F54">
      <w:pPr>
        <w:widowControl/>
        <w:spacing w:line="460" w:lineRule="exac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、</w:t>
      </w:r>
      <w:r w:rsidR="00A36550" w:rsidRPr="00933F54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项目设置</w:t>
      </w:r>
    </w:p>
    <w:p w:rsidR="00A36550" w:rsidRPr="00A36550" w:rsidRDefault="00A36550" w:rsidP="00A36550">
      <w:pPr>
        <w:pStyle w:val="a5"/>
        <w:widowControl/>
        <w:spacing w:line="460" w:lineRule="exact"/>
        <w:ind w:left="360" w:hangingChars="150" w:hanging="3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运动会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共设置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3个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集体项目（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天旋神射手、衔水前进、两人三足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个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个人项目（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踢毽子计时赛、趣味套圈、飞镖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A365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具体</w:t>
      </w:r>
      <w:r w:rsidR="00F54A5F"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见</w:t>
      </w:r>
      <w:r w:rsidRPr="00A36550">
        <w:rPr>
          <w:rFonts w:asciiTheme="minorEastAsia" w:hAnsiTheme="minorEastAsia" w:cs="宋体"/>
          <w:color w:val="000000"/>
          <w:kern w:val="0"/>
          <w:sz w:val="24"/>
          <w:szCs w:val="24"/>
        </w:rPr>
        <w:t>竞赛规程。</w:t>
      </w:r>
    </w:p>
    <w:p w:rsidR="00A36550" w:rsidRPr="00933F54" w:rsidRDefault="00933F54" w:rsidP="00933F54">
      <w:pPr>
        <w:widowControl/>
        <w:spacing w:line="460" w:lineRule="exac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四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、</w:t>
      </w:r>
      <w:r w:rsidR="00A36550" w:rsidRP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录取</w:t>
      </w:r>
      <w:r w:rsidR="00A36550" w:rsidRPr="00933F54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名次和奖励</w:t>
      </w:r>
    </w:p>
    <w:p w:rsidR="00A36550" w:rsidRPr="00F54A5F" w:rsidRDefault="00A36550" w:rsidP="00F54A5F">
      <w:pPr>
        <w:pStyle w:val="a5"/>
        <w:widowControl/>
        <w:spacing w:line="460" w:lineRule="exact"/>
        <w:ind w:left="360" w:hangingChars="150" w:hanging="3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54A5F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</w:t>
      </w:r>
      <w:r w:rsidRP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每项</w:t>
      </w:r>
      <w:r w:rsidRP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比赛</w:t>
      </w:r>
      <w:r w:rsidRP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分别</w:t>
      </w:r>
      <w:r w:rsidRP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取前三名，按照</w:t>
      </w:r>
      <w:r w:rsidRP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</w:t>
      </w:r>
      <w:r w:rsidR="00F54A5F" w:rsidRP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</w:t>
      </w:r>
      <w:r w:rsidR="00F54A5F" w:rsidRP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天文台工会</w:t>
      </w:r>
      <w:r w:rsidR="00F54A5F" w:rsidRP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关于</w:t>
      </w:r>
      <w:r w:rsidR="00F54A5F" w:rsidRP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发放奖励、补助、慰问的标准</w:t>
      </w:r>
      <w:r w:rsidRP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》</w:t>
      </w:r>
      <w:r w:rsid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</w:t>
      </w:r>
      <w:r w:rsidR="00F54A5F" w:rsidRP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给予</w:t>
      </w:r>
      <w:r w:rsid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奖励</w:t>
      </w:r>
      <w:r w:rsid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一等奖</w:t>
      </w:r>
      <w:r w:rsidR="0099240E">
        <w:rPr>
          <w:rFonts w:asciiTheme="minorEastAsia" w:hAnsiTheme="minorEastAsia" w:cs="宋体"/>
          <w:color w:val="000000"/>
          <w:kern w:val="0"/>
          <w:sz w:val="24"/>
          <w:szCs w:val="24"/>
        </w:rPr>
        <w:t>200</w:t>
      </w:r>
      <w:r w:rsid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</w:t>
      </w:r>
      <w:r w:rsid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、二等奖</w:t>
      </w:r>
      <w:r w:rsidR="0099240E">
        <w:rPr>
          <w:rFonts w:asciiTheme="minorEastAsia" w:hAnsiTheme="minorEastAsia" w:cs="宋体"/>
          <w:color w:val="000000"/>
          <w:kern w:val="0"/>
          <w:sz w:val="24"/>
          <w:szCs w:val="24"/>
        </w:rPr>
        <w:t>150</w:t>
      </w:r>
      <w:r w:rsid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</w:t>
      </w:r>
      <w:r w:rsid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、三等奖</w:t>
      </w:r>
      <w:r w:rsid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00</w:t>
      </w:r>
      <w:r w:rsidR="00F54A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</w:t>
      </w:r>
      <w:r w:rsidR="00304B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304B9A">
        <w:rPr>
          <w:rFonts w:asciiTheme="minorEastAsia" w:hAnsiTheme="minorEastAsia" w:cs="宋体"/>
          <w:color w:val="000000"/>
          <w:kern w:val="0"/>
          <w:sz w:val="24"/>
          <w:szCs w:val="24"/>
        </w:rPr>
        <w:t>参与奖</w:t>
      </w:r>
      <w:r w:rsidR="00304B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10元</w:t>
      </w:r>
      <w:r w:rsidR="00304B9A">
        <w:rPr>
          <w:rFonts w:asciiTheme="minorEastAsia" w:hAnsiTheme="minorEastAsia" w:cs="宋体"/>
          <w:color w:val="000000"/>
          <w:kern w:val="0"/>
          <w:sz w:val="24"/>
          <w:szCs w:val="24"/>
        </w:rPr>
        <w:t>左右的</w:t>
      </w:r>
      <w:r w:rsidR="00304B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实物</w:t>
      </w:r>
      <w:r w:rsidR="00F54A5F">
        <w:rPr>
          <w:rFonts w:asciiTheme="minorEastAsia" w:hAnsiTheme="minorEastAsia" w:cs="宋体"/>
          <w:color w:val="000000"/>
          <w:kern w:val="0"/>
          <w:sz w:val="24"/>
          <w:szCs w:val="24"/>
        </w:rPr>
        <w:t>。</w:t>
      </w:r>
    </w:p>
    <w:p w:rsidR="00F54A5F" w:rsidRDefault="00933F54" w:rsidP="00A94772">
      <w:pPr>
        <w:pStyle w:val="a5"/>
        <w:widowControl/>
        <w:spacing w:line="460" w:lineRule="exact"/>
        <w:ind w:firstLineChars="0" w:firstLine="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五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、</w:t>
      </w:r>
      <w:r w:rsidR="00F54A5F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项目规程</w:t>
      </w:r>
    </w:p>
    <w:p w:rsidR="00933F54" w:rsidRDefault="00933F54" w:rsidP="00EA7639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933F54" w:rsidRPr="00A94772" w:rsidRDefault="00D35F73" w:rsidP="00933F54">
      <w:pPr>
        <w:widowControl/>
        <w:ind w:firstLineChars="200" w:firstLine="482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A94772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集体项目</w:t>
      </w:r>
    </w:p>
    <w:p w:rsidR="00933F54" w:rsidRDefault="00933F54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3F4630" w:rsidRPr="00933F54" w:rsidRDefault="00A94772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</w:t>
      </w:r>
      <w:r w:rsid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2A386D" w:rsidRP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天旋神射手</w:t>
      </w:r>
    </w:p>
    <w:p w:rsidR="002A386D" w:rsidRPr="00D35F73" w:rsidRDefault="00F6387C" w:rsidP="00295700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玩法</w:t>
      </w:r>
      <w:r w:rsidR="006B50AF"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p w:rsidR="006B50AF" w:rsidRPr="00D35F73" w:rsidRDefault="006B50AF" w:rsidP="006B50AF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各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队投球手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投篮前原地单手摸膝盖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低头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转五圈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（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男生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或转三圈（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女生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后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立即投篮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6B50AF" w:rsidRPr="00D35F73" w:rsidRDefault="006B50AF" w:rsidP="006B50AF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投篮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地点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：罚球点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为圆心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1米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范围内</w:t>
      </w:r>
    </w:p>
    <w:p w:rsidR="00FD5A00" w:rsidRDefault="006B50AF" w:rsidP="00D04863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按报名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人数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分为人数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相同的</w:t>
      </w:r>
      <w:r w:rsidR="00D57D68"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-4个团队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B2575D">
        <w:rPr>
          <w:rFonts w:asciiTheme="minorEastAsia" w:hAnsiTheme="minorEastAsia" w:cs="宋体"/>
          <w:color w:val="000000"/>
          <w:kern w:val="0"/>
          <w:sz w:val="24"/>
          <w:szCs w:val="24"/>
        </w:rPr>
        <w:t>每队至少有</w:t>
      </w:r>
      <w:r w:rsidR="00B2575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1名</w:t>
      </w:r>
      <w:r w:rsidR="00B2575D">
        <w:rPr>
          <w:rFonts w:asciiTheme="minorEastAsia" w:hAnsiTheme="minorEastAsia" w:cs="宋体"/>
          <w:color w:val="000000"/>
          <w:kern w:val="0"/>
          <w:sz w:val="24"/>
          <w:szCs w:val="24"/>
        </w:rPr>
        <w:t>女队员</w:t>
      </w:r>
      <w:r w:rsid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总人数</w:t>
      </w:r>
      <w:r w:rsidR="00304B9A">
        <w:rPr>
          <w:rFonts w:asciiTheme="minorEastAsia" w:hAnsiTheme="minorEastAsia" w:cs="宋体"/>
          <w:color w:val="000000"/>
          <w:kern w:val="0"/>
          <w:sz w:val="24"/>
          <w:szCs w:val="24"/>
        </w:rPr>
        <w:t>5</w:t>
      </w:r>
      <w:r w:rsid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</w:t>
      </w:r>
      <w:r w:rsid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左右、</w:t>
      </w:r>
      <w:r w:rsidR="001E70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以实际报名</w:t>
      </w:r>
      <w:r w:rsidR="001E702F">
        <w:rPr>
          <w:rFonts w:asciiTheme="minorEastAsia" w:hAnsiTheme="minorEastAsia" w:cs="宋体"/>
          <w:color w:val="000000"/>
          <w:kern w:val="0"/>
          <w:sz w:val="24"/>
          <w:szCs w:val="24"/>
        </w:rPr>
        <w:t>人数确定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），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所有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人完成投篮后，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团队进球多者为胜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6E344A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奖励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设置：一等奖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二等奖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</w:p>
    <w:p w:rsidR="00933F54" w:rsidRDefault="00933F54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D35F73" w:rsidRPr="00933F54" w:rsidRDefault="00A94772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</w:t>
      </w:r>
      <w:r w:rsid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D35F73" w:rsidRP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衔水前进</w:t>
      </w:r>
    </w:p>
    <w:p w:rsidR="00F54A5F" w:rsidRDefault="00D35F73" w:rsidP="00D35F7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玩法：</w:t>
      </w:r>
    </w:p>
    <w:p w:rsidR="00F54A5F" w:rsidRDefault="00F54A5F" w:rsidP="00D35F7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D35F73"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D35F73"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人一组</w:t>
      </w:r>
      <w:r w:rsidR="00D35F73"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，每组队员</w:t>
      </w:r>
      <w:r w:rsidR="0018440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（男女</w:t>
      </w:r>
      <w:r w:rsidR="00184402">
        <w:rPr>
          <w:rFonts w:asciiTheme="minorEastAsia" w:hAnsiTheme="minorEastAsia" w:cs="宋体"/>
          <w:color w:val="000000"/>
          <w:kern w:val="0"/>
          <w:sz w:val="24"/>
          <w:szCs w:val="24"/>
        </w:rPr>
        <w:t>组合不限）</w:t>
      </w:r>
      <w:r w:rsidR="00D35F73"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用嘴巴衔起准备好的水杯（装有水），运到指定位置，并把水倒入容器，倒完后再次回到起点处运水，照上。</w:t>
      </w:r>
    </w:p>
    <w:p w:rsidR="00F54A5F" w:rsidRDefault="00F54A5F" w:rsidP="00D35F7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</w:t>
      </w:r>
      <w:r w:rsidR="00D35F73"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运水过程中不能用手触碰杯子。前进过程若杯子掉到地上，则要回到起点处重新衔水前进。</w:t>
      </w:r>
    </w:p>
    <w:p w:rsidR="00D35F73" w:rsidRPr="00D35F73" w:rsidRDefault="00F54A5F" w:rsidP="00D35F7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</w:t>
      </w:r>
      <w:r w:rsidR="00D35F73"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这轮比赛中用时3分钟，在规定时间内按运水的多少分出冠、亚、季军。</w:t>
      </w:r>
    </w:p>
    <w:p w:rsidR="006E344A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奖励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设置：一等奖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二等奖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三等奖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</w:p>
    <w:p w:rsidR="00FD5A00" w:rsidRPr="006E344A" w:rsidRDefault="00FD5A00" w:rsidP="00D0486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EC60BF" w:rsidRPr="00933F54" w:rsidRDefault="00A94772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</w:t>
      </w:r>
      <w:r w:rsid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EC60BF" w:rsidRP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两人三足</w:t>
      </w:r>
    </w:p>
    <w:p w:rsidR="006E344A" w:rsidRDefault="00EC60BF" w:rsidP="00D0486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玩法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p w:rsidR="00EC60BF" w:rsidRPr="00EC60BF" w:rsidRDefault="006E344A" w:rsidP="006E344A">
      <w:pPr>
        <w:widowControl/>
        <w:ind w:left="360" w:hangingChars="150" w:hanging="3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两人</w:t>
      </w:r>
      <w:r w:rsidR="00EC60BF">
        <w:rPr>
          <w:rFonts w:asciiTheme="minorEastAsia" w:hAnsiTheme="minorEastAsia" w:cs="宋体"/>
          <w:color w:val="000000"/>
          <w:kern w:val="0"/>
          <w:sz w:val="24"/>
          <w:szCs w:val="24"/>
        </w:rPr>
        <w:t>横排并列</w:t>
      </w:r>
      <w:r w:rsidR="00B2575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18440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男女</w:t>
      </w:r>
      <w:r w:rsidR="00184402">
        <w:rPr>
          <w:rFonts w:asciiTheme="minorEastAsia" w:hAnsiTheme="minorEastAsia" w:cs="宋体"/>
          <w:color w:val="000000"/>
          <w:kern w:val="0"/>
          <w:sz w:val="24"/>
          <w:szCs w:val="24"/>
        </w:rPr>
        <w:t>组合不限</w:t>
      </w:r>
      <w:r w:rsidR="00B2575D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="00EC60BF">
        <w:rPr>
          <w:rFonts w:asciiTheme="minorEastAsia" w:hAnsiTheme="minorEastAsia" w:cs="宋体"/>
          <w:color w:val="000000"/>
          <w:kern w:val="0"/>
          <w:sz w:val="24"/>
          <w:szCs w:val="24"/>
        </w:rPr>
        <w:t>，靠近的两腿绑在一起，从起点出发，到折返点后返回</w:t>
      </w:r>
      <w:r w:rsid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，用时</w:t>
      </w:r>
      <w:r w:rsidR="00EC60BF">
        <w:rPr>
          <w:rFonts w:asciiTheme="minorEastAsia" w:hAnsiTheme="minorEastAsia" w:cs="宋体"/>
          <w:color w:val="000000"/>
          <w:kern w:val="0"/>
          <w:sz w:val="24"/>
          <w:szCs w:val="24"/>
        </w:rPr>
        <w:t>最短的一队获胜。</w:t>
      </w:r>
    </w:p>
    <w:p w:rsidR="00D35F73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C60BF"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要求参赛两人相邻腿上的绑绳的位置不能高于膝盖部分，也不能低于脚裸。</w:t>
      </w:r>
    </w:p>
    <w:p w:rsidR="00EC60BF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C60BF"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用时</w:t>
      </w:r>
      <w:r w:rsidR="00EC60BF"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相同的，加赛一轮，</w:t>
      </w:r>
      <w:r w:rsidR="00EC60BF"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以此</w:t>
      </w:r>
      <w:r w:rsidR="00EC60BF"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类推，</w:t>
      </w:r>
      <w:r w:rsidR="00EC60BF"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决出胜者。</w:t>
      </w:r>
    </w:p>
    <w:p w:rsidR="006E344A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奖励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设置：一等奖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二等奖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三等奖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</w:p>
    <w:p w:rsidR="006E344A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23DC2" w:rsidRDefault="00623DC2" w:rsidP="00D04863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p w:rsidR="00D35F73" w:rsidRPr="00A94772" w:rsidRDefault="00D35F73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A94772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个人项目</w:t>
      </w:r>
    </w:p>
    <w:p w:rsidR="00933F54" w:rsidRDefault="00933F54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6B50AF" w:rsidRPr="00933F54" w:rsidRDefault="00A94772" w:rsidP="00933F54">
      <w:pPr>
        <w:widowControl/>
        <w:ind w:firstLineChars="50" w:firstLine="12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</w:t>
      </w:r>
      <w:r w:rsid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F6387C" w:rsidRP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踢毽子计时赛</w:t>
      </w:r>
    </w:p>
    <w:p w:rsidR="00F6387C" w:rsidRPr="00D35F73" w:rsidRDefault="00F6387C" w:rsidP="00295700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玩法：</w:t>
      </w:r>
    </w:p>
    <w:p w:rsidR="00D35F73" w:rsidRPr="00D35F73" w:rsidRDefault="00F6387C" w:rsidP="00D35F73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在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1分钟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内，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单人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踢毽子，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规定时间内谁踢的</w:t>
      </w:r>
      <w:r w:rsidR="0018440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分别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多</w:t>
      </w:r>
      <w:r w:rsidR="007B02B9"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决出</w:t>
      </w:r>
      <w:r w:rsidR="00184402">
        <w:rPr>
          <w:rFonts w:asciiTheme="minorEastAsia" w:hAnsiTheme="minorEastAsia" w:cs="宋体"/>
          <w:color w:val="000000"/>
          <w:kern w:val="0"/>
          <w:sz w:val="24"/>
          <w:szCs w:val="24"/>
        </w:rPr>
        <w:t>优</w:t>
      </w:r>
      <w:r w:rsidR="007B02B9"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胜者。</w:t>
      </w:r>
    </w:p>
    <w:p w:rsidR="00F6387C" w:rsidRPr="00D35F73" w:rsidRDefault="007B02B9" w:rsidP="00D35F73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规定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时间内相同数量的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加时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30秒</w:t>
      </w: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，以此类推，</w:t>
      </w:r>
      <w:r w:rsidRPr="00D35F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决出胜者。</w:t>
      </w:r>
    </w:p>
    <w:p w:rsidR="006E344A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奖励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设置：一等奖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二等奖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三等奖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</w:p>
    <w:p w:rsidR="00FD5A00" w:rsidRPr="006E344A" w:rsidRDefault="00FD5A00" w:rsidP="00295700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B02B9" w:rsidRPr="00933F54" w:rsidRDefault="00A94772" w:rsidP="00933F54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</w:t>
      </w:r>
      <w:r w:rsid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D04863" w:rsidRPr="00933F54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趣味套圈</w:t>
      </w:r>
    </w:p>
    <w:p w:rsidR="00D35F73" w:rsidRDefault="00D35F73" w:rsidP="00D35F7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5F73">
        <w:rPr>
          <w:rFonts w:asciiTheme="minorEastAsia" w:hAnsiTheme="minorEastAsia" w:cs="宋体"/>
          <w:color w:val="000000"/>
          <w:kern w:val="0"/>
          <w:sz w:val="24"/>
          <w:szCs w:val="24"/>
        </w:rPr>
        <w:t>玩法：</w:t>
      </w:r>
    </w:p>
    <w:p w:rsidR="00EC60BF" w:rsidRPr="00EC60BF" w:rsidRDefault="00EC60BF" w:rsidP="00EC60BF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在6米×2米的长方形场地内，从起套线1．8米</w:t>
      </w:r>
      <w:r w:rsidR="00B2575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（女</w:t>
      </w:r>
      <w:r w:rsidR="00B2575D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B2575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1.5米</w:t>
      </w:r>
      <w:r w:rsidR="00B2575D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处起放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20</w:t>
      </w:r>
      <w:r w:rsidRP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个矿泉水瓶子，间隔距离为纵向0．4米、横向0．3米。准备直径为11厘米的套圈10个。</w:t>
      </w:r>
    </w:p>
    <w:p w:rsidR="00EC60BF" w:rsidRDefault="00EC60BF" w:rsidP="00EC60BF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比赛时每人持 10个圈，投10次。从起套线直线向前的瓶子分值依次为1、2、3、4、5分。未投中计0分。</w:t>
      </w:r>
    </w:p>
    <w:p w:rsidR="00EC60BF" w:rsidRDefault="00EC60BF" w:rsidP="00EC60BF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运动员脚踏或超过起套线为犯规，投中无效。</w:t>
      </w:r>
    </w:p>
    <w:p w:rsidR="00EC60BF" w:rsidRPr="00EC60BF" w:rsidRDefault="00EC60BF" w:rsidP="00EC60BF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C60B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根据运动员套中分值的总和计算，分数高者名次列前，如总成绩相等，按单次分值最高者列前。</w:t>
      </w:r>
    </w:p>
    <w:p w:rsidR="006E344A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奖励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设置：一等奖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二等奖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三等奖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</w:p>
    <w:p w:rsidR="00D35F73" w:rsidRPr="006E344A" w:rsidRDefault="00D35F73" w:rsidP="00D35F7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04863" w:rsidRPr="006E344A" w:rsidRDefault="00A94772" w:rsidP="006E344A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三</w:t>
      </w:r>
      <w:r w:rsidR="00933F54" w:rsidRPr="006E344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D04863" w:rsidRPr="006E344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飞镖</w:t>
      </w:r>
    </w:p>
    <w:p w:rsidR="00D04863" w:rsidRDefault="00D35F73" w:rsidP="00295700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玩法：</w:t>
      </w:r>
    </w:p>
    <w:p w:rsidR="00D04863" w:rsidRDefault="00D35F73" w:rsidP="00CB6A91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D5A0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每人</w:t>
      </w:r>
      <w:r w:rsidR="00184402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FD5A0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支</w:t>
      </w:r>
      <w:r w:rsidRPr="00FD5A00">
        <w:rPr>
          <w:rFonts w:asciiTheme="minorEastAsia" w:hAnsiTheme="minorEastAsia" w:cs="宋体"/>
          <w:color w:val="000000"/>
          <w:kern w:val="0"/>
          <w:sz w:val="24"/>
          <w:szCs w:val="24"/>
        </w:rPr>
        <w:t>飞镖，</w:t>
      </w:r>
      <w:r w:rsidR="0018440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连投2轮</w:t>
      </w:r>
      <w:r w:rsidR="00184402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Pr="00FD5A00">
        <w:rPr>
          <w:rFonts w:asciiTheme="minorEastAsia" w:hAnsiTheme="minorEastAsia" w:cs="宋体"/>
          <w:color w:val="000000"/>
          <w:kern w:val="0"/>
          <w:sz w:val="24"/>
          <w:szCs w:val="24"/>
        </w:rPr>
        <w:t>取</w:t>
      </w:r>
      <w:r w:rsidR="0018440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合计</w:t>
      </w:r>
      <w:r w:rsidRPr="00FD5A00">
        <w:rPr>
          <w:rFonts w:asciiTheme="minorEastAsia" w:hAnsiTheme="minorEastAsia" w:cs="宋体"/>
          <w:color w:val="000000"/>
          <w:kern w:val="0"/>
          <w:sz w:val="24"/>
          <w:szCs w:val="24"/>
        </w:rPr>
        <w:t>环数最高者为</w:t>
      </w:r>
      <w:r w:rsidRPr="00FD5A0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优胜者</w:t>
      </w:r>
      <w:r w:rsidR="00FD5A00"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（赛前</w:t>
      </w:r>
      <w:r w:rsidR="00FD5A00" w:rsidRPr="00CB6A91">
        <w:rPr>
          <w:rFonts w:asciiTheme="minorEastAsia" w:hAnsiTheme="minorEastAsia" w:cs="宋体"/>
          <w:color w:val="000000"/>
          <w:kern w:val="0"/>
          <w:sz w:val="24"/>
          <w:szCs w:val="24"/>
        </w:rPr>
        <w:t>可试投一次）</w:t>
      </w:r>
    </w:p>
    <w:p w:rsidR="00CB6A91" w:rsidRDefault="00CB6A91" w:rsidP="00CB6A91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靶盘悬挂于墙上，靶盘中心到地面的高度为1.73米，投掷线至靶盘的距离是2.37米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（女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2米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</w:p>
    <w:p w:rsidR="00D35F73" w:rsidRPr="00CB6A91" w:rsidRDefault="00D35F73" w:rsidP="00295700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环数相同</w:t>
      </w:r>
      <w:r w:rsidRPr="00CB6A91"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r w:rsidR="00FD5A00"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者</w:t>
      </w:r>
      <w:r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CB6A91">
        <w:rPr>
          <w:rFonts w:asciiTheme="minorEastAsia" w:hAnsiTheme="minorEastAsia" w:cs="宋体"/>
          <w:color w:val="000000"/>
          <w:kern w:val="0"/>
          <w:sz w:val="24"/>
          <w:szCs w:val="24"/>
        </w:rPr>
        <w:t>加</w:t>
      </w:r>
      <w:r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赛1轮</w:t>
      </w:r>
      <w:r w:rsidRPr="00CB6A91">
        <w:rPr>
          <w:rFonts w:asciiTheme="minorEastAsia" w:hAnsiTheme="minorEastAsia" w:cs="宋体"/>
          <w:color w:val="000000"/>
          <w:kern w:val="0"/>
          <w:sz w:val="24"/>
          <w:szCs w:val="24"/>
        </w:rPr>
        <w:t>，以此类推，</w:t>
      </w:r>
      <w:r w:rsidRPr="00CB6A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决出胜者。</w:t>
      </w:r>
    </w:p>
    <w:p w:rsidR="006E344A" w:rsidRPr="006E344A" w:rsidRDefault="006E344A" w:rsidP="006E344A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奖励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设置：一等奖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二等奖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  <w:r w:rsidRPr="006E344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E344A">
        <w:rPr>
          <w:rFonts w:asciiTheme="minorEastAsia" w:hAnsiTheme="minorEastAsia" w:cs="宋体"/>
          <w:color w:val="000000"/>
          <w:kern w:val="0"/>
          <w:sz w:val="24"/>
          <w:szCs w:val="24"/>
        </w:rPr>
        <w:t>三等奖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1个</w:t>
      </w:r>
    </w:p>
    <w:p w:rsidR="00D04863" w:rsidRPr="006E344A" w:rsidRDefault="00D04863" w:rsidP="00295700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D04863" w:rsidRPr="006E344A" w:rsidSect="00AE78BB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37" w:rsidRDefault="00933737" w:rsidP="00D04863">
      <w:r>
        <w:separator/>
      </w:r>
    </w:p>
  </w:endnote>
  <w:endnote w:type="continuationSeparator" w:id="0">
    <w:p w:rsidR="00933737" w:rsidRDefault="00933737" w:rsidP="00D0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37" w:rsidRDefault="00933737" w:rsidP="00D04863">
      <w:r>
        <w:separator/>
      </w:r>
    </w:p>
  </w:footnote>
  <w:footnote w:type="continuationSeparator" w:id="0">
    <w:p w:rsidR="00933737" w:rsidRDefault="00933737" w:rsidP="00D0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7278"/>
    <w:multiLevelType w:val="hybridMultilevel"/>
    <w:tmpl w:val="6BE84570"/>
    <w:lvl w:ilvl="0" w:tplc="42DC5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B4C61"/>
    <w:multiLevelType w:val="hybridMultilevel"/>
    <w:tmpl w:val="9DFA155E"/>
    <w:lvl w:ilvl="0" w:tplc="255ED4C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79729B"/>
    <w:multiLevelType w:val="hybridMultilevel"/>
    <w:tmpl w:val="416ADB2C"/>
    <w:lvl w:ilvl="0" w:tplc="2C3430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396EAA"/>
    <w:multiLevelType w:val="hybridMultilevel"/>
    <w:tmpl w:val="BF164DB6"/>
    <w:lvl w:ilvl="0" w:tplc="1F2E88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382FB7"/>
    <w:multiLevelType w:val="hybridMultilevel"/>
    <w:tmpl w:val="686C8D7A"/>
    <w:lvl w:ilvl="0" w:tplc="8460D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5E3919"/>
    <w:multiLevelType w:val="hybridMultilevel"/>
    <w:tmpl w:val="E39C6416"/>
    <w:lvl w:ilvl="0" w:tplc="B28E74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C067C8"/>
    <w:multiLevelType w:val="hybridMultilevel"/>
    <w:tmpl w:val="2B6E8BCA"/>
    <w:lvl w:ilvl="0" w:tplc="DA708F0C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585855"/>
    <w:multiLevelType w:val="hybridMultilevel"/>
    <w:tmpl w:val="012E94EA"/>
    <w:lvl w:ilvl="0" w:tplc="CF940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460A21"/>
    <w:multiLevelType w:val="hybridMultilevel"/>
    <w:tmpl w:val="E546570C"/>
    <w:lvl w:ilvl="0" w:tplc="07F242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30"/>
    <w:rsid w:val="000B638D"/>
    <w:rsid w:val="00184402"/>
    <w:rsid w:val="001E702F"/>
    <w:rsid w:val="001F6C56"/>
    <w:rsid w:val="00295700"/>
    <w:rsid w:val="002A386D"/>
    <w:rsid w:val="00304B9A"/>
    <w:rsid w:val="0032621D"/>
    <w:rsid w:val="003609F8"/>
    <w:rsid w:val="00362132"/>
    <w:rsid w:val="003D4EAC"/>
    <w:rsid w:val="003F4630"/>
    <w:rsid w:val="00481A7F"/>
    <w:rsid w:val="00521213"/>
    <w:rsid w:val="00623DC2"/>
    <w:rsid w:val="00695861"/>
    <w:rsid w:val="006B50AF"/>
    <w:rsid w:val="006E344A"/>
    <w:rsid w:val="007B02B9"/>
    <w:rsid w:val="007D3FF8"/>
    <w:rsid w:val="008A1B85"/>
    <w:rsid w:val="008D08F1"/>
    <w:rsid w:val="008D1781"/>
    <w:rsid w:val="00924BA1"/>
    <w:rsid w:val="00933737"/>
    <w:rsid w:val="00933F54"/>
    <w:rsid w:val="00937FD9"/>
    <w:rsid w:val="0099240E"/>
    <w:rsid w:val="00A179FF"/>
    <w:rsid w:val="00A36550"/>
    <w:rsid w:val="00A849DB"/>
    <w:rsid w:val="00A94772"/>
    <w:rsid w:val="00AB2AF3"/>
    <w:rsid w:val="00AE78BB"/>
    <w:rsid w:val="00B2575D"/>
    <w:rsid w:val="00B91414"/>
    <w:rsid w:val="00BF549B"/>
    <w:rsid w:val="00CB6A91"/>
    <w:rsid w:val="00D04863"/>
    <w:rsid w:val="00D06C06"/>
    <w:rsid w:val="00D35F73"/>
    <w:rsid w:val="00D52454"/>
    <w:rsid w:val="00D57D68"/>
    <w:rsid w:val="00DB0AC8"/>
    <w:rsid w:val="00DB6D70"/>
    <w:rsid w:val="00DF4FCE"/>
    <w:rsid w:val="00E0087E"/>
    <w:rsid w:val="00E306DA"/>
    <w:rsid w:val="00EA7639"/>
    <w:rsid w:val="00EC60BF"/>
    <w:rsid w:val="00F33992"/>
    <w:rsid w:val="00F54A5F"/>
    <w:rsid w:val="00F6387C"/>
    <w:rsid w:val="00F96C0D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91EE8-5AF5-4EE0-A1E8-81856650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0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630"/>
    <w:rPr>
      <w:strike w:val="0"/>
      <w:dstrike w:val="0"/>
      <w:color w:val="3894C1"/>
      <w:u w:val="none"/>
      <w:effect w:val="none"/>
    </w:rPr>
  </w:style>
  <w:style w:type="character" w:styleId="a4">
    <w:name w:val="Strong"/>
    <w:basedOn w:val="a0"/>
    <w:uiPriority w:val="22"/>
    <w:qFormat/>
    <w:rsid w:val="003F4630"/>
    <w:rPr>
      <w:b/>
      <w:bCs/>
    </w:rPr>
  </w:style>
  <w:style w:type="character" w:customStyle="1" w:styleId="highlight1">
    <w:name w:val="highlight1"/>
    <w:basedOn w:val="a0"/>
    <w:rsid w:val="003F4630"/>
    <w:rPr>
      <w:color w:val="FF0000"/>
    </w:rPr>
  </w:style>
  <w:style w:type="paragraph" w:styleId="a5">
    <w:name w:val="List Paragraph"/>
    <w:basedOn w:val="a"/>
    <w:uiPriority w:val="34"/>
    <w:qFormat/>
    <w:rsid w:val="006B50A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D0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486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0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0486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60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EC60BF"/>
  </w:style>
  <w:style w:type="paragraph" w:styleId="a8">
    <w:name w:val="Balloon Text"/>
    <w:basedOn w:val="a"/>
    <w:link w:val="Char1"/>
    <w:uiPriority w:val="99"/>
    <w:semiHidden/>
    <w:unhideWhenUsed/>
    <w:rsid w:val="00623D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3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yao</cp:lastModifiedBy>
  <cp:revision>3</cp:revision>
  <cp:lastPrinted>2015-09-25T01:20:00Z</cp:lastPrinted>
  <dcterms:created xsi:type="dcterms:W3CDTF">2015-10-08T01:29:00Z</dcterms:created>
  <dcterms:modified xsi:type="dcterms:W3CDTF">2015-10-08T05:08:00Z</dcterms:modified>
</cp:coreProperties>
</file>